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8A4463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8A4463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46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8A44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8A4463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8A44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A446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8A44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6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446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A446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63" w:rsidRPr="008A4463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A4463" w:rsidRPr="008A4463" w:rsidRDefault="008A4463" w:rsidP="008A4463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 xml:space="preserve"> 1.Утвердить проект решения Совета сельского поселения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A44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44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446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446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A4463" w:rsidRPr="008A4463" w:rsidRDefault="008A4463" w:rsidP="008A4463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 w:rsidRPr="008A4463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44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A4463">
        <w:rPr>
          <w:rFonts w:ascii="Times New Roman" w:hAnsi="Times New Roman" w:cs="Times New Roman"/>
          <w:sz w:val="28"/>
          <w:szCs w:val="28"/>
        </w:rPr>
        <w:t>ашлы</w:t>
      </w:r>
    </w:p>
    <w:p w:rsidR="008A4463" w:rsidRP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A4463">
        <w:rPr>
          <w:rFonts w:ascii="Times New Roman" w:hAnsi="Times New Roman" w:cs="Times New Roman"/>
          <w:sz w:val="28"/>
          <w:szCs w:val="28"/>
        </w:rPr>
        <w:t>» 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4463">
        <w:rPr>
          <w:rFonts w:ascii="Times New Roman" w:hAnsi="Times New Roman" w:cs="Times New Roman"/>
          <w:sz w:val="28"/>
          <w:szCs w:val="28"/>
        </w:rPr>
        <w:t>г.</w:t>
      </w:r>
    </w:p>
    <w:p w:rsidR="008A4463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857D02" w:rsidRDefault="00857D02" w:rsidP="00857D02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№1</w:t>
      </w:r>
    </w:p>
    <w:p w:rsidR="00857D02" w:rsidRPr="00857D02" w:rsidRDefault="00857D02" w:rsidP="00857D02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857D02" w:rsidRPr="00857D02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7D02" w:rsidRPr="00857D02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57D02" w:rsidRPr="00857D02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7D02" w:rsidRPr="00857D02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7D02" w:rsidRPr="00543F74" w:rsidRDefault="00857D02" w:rsidP="00857D0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28.11.</w:t>
      </w:r>
      <w:r w:rsidRPr="00543F7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43F74">
        <w:rPr>
          <w:sz w:val="28"/>
          <w:szCs w:val="28"/>
        </w:rPr>
        <w:t xml:space="preserve"> год №</w:t>
      </w:r>
      <w:r>
        <w:rPr>
          <w:sz w:val="28"/>
          <w:szCs w:val="28"/>
        </w:rPr>
        <w:t>59</w:t>
      </w:r>
    </w:p>
    <w:p w:rsidR="00857D02" w:rsidRPr="00543F74" w:rsidRDefault="00857D02" w:rsidP="00857D02">
      <w:pPr>
        <w:ind w:firstLine="708"/>
        <w:jc w:val="right"/>
        <w:rPr>
          <w:sz w:val="28"/>
          <w:szCs w:val="28"/>
        </w:rPr>
      </w:pPr>
    </w:p>
    <w:p w:rsidR="00857D02" w:rsidRDefault="00857D02" w:rsidP="00857D02">
      <w:pPr>
        <w:tabs>
          <w:tab w:val="left" w:pos="2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D02" w:rsidRDefault="00857D02" w:rsidP="00857D0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857D02" w:rsidRDefault="00857D02" w:rsidP="00857D0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ТАШЛИНСКИЙ СЕЛЬСОВЕТ МУНИЦИПАЛЬНОГО РАЙОНА АЛЬШЕЕВСКИЙ РАЙОН РЕСПУБЛИКИ БАШКОРТОСТАН </w:t>
      </w:r>
    </w:p>
    <w:p w:rsidR="00857D02" w:rsidRDefault="00857D02" w:rsidP="00857D0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2017 ГОД И НА ПЛАНОВЫЙ ПЕРИОД 2018-2019 ГОДОВ»</w:t>
      </w:r>
    </w:p>
    <w:p w:rsidR="00857D02" w:rsidRDefault="00857D02" w:rsidP="00857D0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857D02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 сельского поселения) на</w:t>
      </w:r>
      <w:r w:rsidRPr="00857D02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Pr="00857D0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 1 751 200 рублей;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 в сумме 1 751 200 рублей. 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>)  бюджета сельского поселения 0,0  рублей.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2018 и 2019 годов.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2018 год в сумме 1 751 400 рублей и на 2019 год    в сумме 1 800 800 рублей;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2018 год в сумме 1 751 400 рублей, и на 2019 год в сумме 1 800 800 рублей;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>)  бюджета сельского поселения на 2018 год 0,0  рублей и на 2019 год 0,0  рублей.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>2.</w:t>
      </w:r>
      <w:r w:rsidRPr="00857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производят </w:t>
      </w:r>
      <w:r w:rsidRPr="00857D02">
        <w:rPr>
          <w:rFonts w:ascii="Times New Roman" w:hAnsi="Times New Roman" w:cs="Times New Roman"/>
          <w:sz w:val="28"/>
          <w:szCs w:val="28"/>
        </w:rPr>
        <w:lastRenderedPageBreak/>
        <w:t xml:space="preserve">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28  от 18 ноября 2005 года «Об утверждении Положения о порядке перечисления в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857D02" w:rsidRPr="00857D02" w:rsidRDefault="00857D02" w:rsidP="00857D02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57D02" w:rsidRPr="00857D02" w:rsidRDefault="00857D02" w:rsidP="00857D02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>4.</w:t>
      </w:r>
      <w:r w:rsidRPr="00857D02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caps/>
          <w:shadow/>
          <w:sz w:val="28"/>
          <w:szCs w:val="28"/>
        </w:rPr>
        <w:t>5.</w:t>
      </w:r>
      <w:r w:rsidRPr="00857D02">
        <w:rPr>
          <w:rFonts w:ascii="Times New Roman" w:hAnsi="Times New Roman" w:cs="Times New Roman"/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1) на 2017 год согласно приложению 3  к настоящему Решению;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2) на плановый период 2018 и 2019 годов согласно приложению 4 к настоящему Решению.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2017 год в общей сумме 1 336 200 рублей, в том числе из бюджета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766 500 рублей, на  2018  год в   общей  сумме 1 324 400 рублей, в том числе из бюджета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754 700 рублей, и на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2019 год в общей сумме 1 361 800 рублей, в том числе из бюджета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792 100 рублей.      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 xml:space="preserve">7.  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857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02">
        <w:rPr>
          <w:rFonts w:ascii="Times New Roman" w:hAnsi="Times New Roman" w:cs="Times New Roman"/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</w:t>
      </w:r>
      <w:r w:rsidRPr="00857D02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отражением указанных операций на лицевых счетах, открытых получателям средств бюджета в сельском поселении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b/>
          <w:sz w:val="28"/>
          <w:szCs w:val="28"/>
        </w:rPr>
        <w:t>8.</w:t>
      </w:r>
      <w:r w:rsidRPr="00857D0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857D02">
        <w:rPr>
          <w:b/>
          <w:sz w:val="28"/>
          <w:szCs w:val="28"/>
        </w:rPr>
        <w:t xml:space="preserve">  </w:t>
      </w:r>
      <w:r w:rsidRPr="00857D0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857D02">
        <w:rPr>
          <w:sz w:val="28"/>
          <w:szCs w:val="28"/>
        </w:rPr>
        <w:t>непрограммным</w:t>
      </w:r>
      <w:proofErr w:type="spellEnd"/>
      <w:r w:rsidRPr="00857D0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а) на 2017 год согласно приложению 5 к настоящему Решению;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б) на плановый период 2018 и 2019 годов согласно приложению 6 к настоящему Решению;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857D02">
        <w:rPr>
          <w:sz w:val="28"/>
          <w:szCs w:val="28"/>
        </w:rPr>
        <w:t>непрограммным</w:t>
      </w:r>
      <w:proofErr w:type="spellEnd"/>
      <w:r w:rsidRPr="00857D0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57D02">
        <w:rPr>
          <w:sz w:val="28"/>
          <w:szCs w:val="28"/>
        </w:rPr>
        <w:t>видов расходов классификации расходов бюджетов</w:t>
      </w:r>
      <w:proofErr w:type="gramEnd"/>
      <w:r w:rsidRPr="00857D02">
        <w:rPr>
          <w:sz w:val="28"/>
          <w:szCs w:val="28"/>
        </w:rPr>
        <w:t>: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а) на 2017 год согласно приложению 7 к настоящему Решению;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б) на плановый период 2018 и 2019 годов согласно приложению 8 к настоящему Решению.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b/>
          <w:sz w:val="28"/>
          <w:szCs w:val="28"/>
        </w:rPr>
        <w:t>9.</w:t>
      </w:r>
      <w:r w:rsidRPr="00857D0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1)  на 2017 год согласно приложению 9 к настоящему Решению;</w:t>
      </w:r>
    </w:p>
    <w:p w:rsidR="00857D02" w:rsidRPr="00857D02" w:rsidRDefault="00857D02" w:rsidP="00857D02">
      <w:pPr>
        <w:pStyle w:val="2"/>
        <w:spacing w:line="240" w:lineRule="auto"/>
        <w:ind w:firstLine="851"/>
        <w:rPr>
          <w:sz w:val="28"/>
          <w:szCs w:val="28"/>
        </w:rPr>
      </w:pPr>
      <w:r w:rsidRPr="00857D02">
        <w:rPr>
          <w:sz w:val="28"/>
          <w:szCs w:val="28"/>
        </w:rPr>
        <w:t>2) на плановый период 2018 и 2019 годов согласно приложению  10 к настоящему Решению.</w:t>
      </w:r>
    </w:p>
    <w:p w:rsidR="00857D02" w:rsidRPr="00857D02" w:rsidRDefault="00857D02" w:rsidP="00857D02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>10.</w:t>
      </w:r>
      <w:r w:rsidRPr="00857D0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2017 год и на плановый период 2018 и 2019 годов, а также сокращающие его доходную базу, подлежат исполнению  при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857D02" w:rsidRPr="00857D02" w:rsidRDefault="00857D02" w:rsidP="00857D02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 и на плановый период 2018 и 2019 годов либо сокращающие его доходную базу, вносятся  только при одновременном внесении предложений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</w:t>
      </w:r>
      <w:r w:rsidRPr="00857D02">
        <w:rPr>
          <w:rFonts w:ascii="Times New Roman" w:hAnsi="Times New Roman" w:cs="Times New Roman"/>
          <w:sz w:val="28"/>
          <w:szCs w:val="28"/>
        </w:rPr>
        <w:lastRenderedPageBreak/>
        <w:t>ассигнований по конкретным статьям расходов бюджета сельского поселения.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в 2017 -2019  годах решения, приводящие к увеличению численности муниципальных служащих сельского поселения.</w:t>
      </w:r>
    </w:p>
    <w:p w:rsidR="00857D02" w:rsidRPr="00857D02" w:rsidRDefault="00857D02" w:rsidP="00857D02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>11</w:t>
      </w:r>
      <w:r w:rsidRPr="00857D02">
        <w:rPr>
          <w:rFonts w:ascii="Times New Roman" w:hAnsi="Times New Roman" w:cs="Times New Roman"/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>12.</w:t>
      </w:r>
      <w:r w:rsidRPr="00857D02">
        <w:rPr>
          <w:rFonts w:ascii="Times New Roman" w:hAnsi="Times New Roman" w:cs="Times New Roman"/>
          <w:sz w:val="28"/>
          <w:szCs w:val="28"/>
        </w:rPr>
        <w:t xml:space="preserve">  Установить в бюджете сельского поселения на 2017 год расходы  на формирование резервного фонда в сумме  - 10 000 рублей, на 2018 год – 10 000 рублей, на 2019 год – 10 000 рублей.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857D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57D02">
        <w:rPr>
          <w:rFonts w:ascii="Times New Roman" w:hAnsi="Times New Roman" w:cs="Times New Roman"/>
          <w:sz w:val="28"/>
          <w:szCs w:val="28"/>
        </w:rPr>
        <w:t>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сельского   поселения на 1 января 2017 года;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 xml:space="preserve">3) принятие администрацией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D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57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sz w:val="28"/>
          <w:szCs w:val="28"/>
        </w:rPr>
        <w:t>4) в иных случаях установленных бюджетным законодательством.</w:t>
      </w:r>
    </w:p>
    <w:p w:rsidR="00857D02" w:rsidRPr="00857D02" w:rsidRDefault="00857D02" w:rsidP="00857D0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7D02">
        <w:rPr>
          <w:rFonts w:ascii="Times New Roman" w:hAnsi="Times New Roman" w:cs="Times New Roman"/>
          <w:b/>
          <w:noProof/>
          <w:sz w:val="28"/>
          <w:szCs w:val="28"/>
        </w:rPr>
        <w:t>14.</w:t>
      </w:r>
      <w:r w:rsidRPr="00857D02"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1 января 2017 года и подлежит официальному обнародованию.</w:t>
      </w:r>
    </w:p>
    <w:p w:rsidR="00857D02" w:rsidRPr="00857D02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57D02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857D02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EF" w:rsidRPr="00857D02" w:rsidRDefault="002C23EF" w:rsidP="008A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3EF" w:rsidRPr="00857D02" w:rsidSect="00C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63"/>
    <w:rsid w:val="002C23EF"/>
    <w:rsid w:val="00857D02"/>
    <w:rsid w:val="008A4463"/>
    <w:rsid w:val="00C2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7D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57D0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857D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857D02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2016-12-13T04:47:00Z</dcterms:created>
  <dcterms:modified xsi:type="dcterms:W3CDTF">2016-12-13T04:53:00Z</dcterms:modified>
</cp:coreProperties>
</file>