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C" w:rsidRDefault="00D2629B" w:rsidP="00D26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D2629B" w:rsidRDefault="00D2629B" w:rsidP="00D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9B" w:rsidRDefault="00D2629B" w:rsidP="00D26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2629B" w:rsidRDefault="00D2629B" w:rsidP="00D26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9B" w:rsidRDefault="00D2629B" w:rsidP="00D26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№65 от 08 июня 2012 года «О правилах содержания собак и кошек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9740B" w:rsidRDefault="002C1489" w:rsidP="00E97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ст.7 Закона Республики </w:t>
      </w:r>
      <w:r w:rsidR="00E974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</w:t>
      </w:r>
      <w:r w:rsidR="00E974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остан</w:t>
      </w:r>
      <w:r w:rsidR="00E9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№88-з установлено, что Правила содержания и выгула собак определяются Правительством Республики Башкортостан. Кроме того,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.5 ст.5 Закона Республики Башкортостан №88-з домашние животные, находящиеся на улице и в иных общественных местах без сопровождающего лица, подлежат отлову. Порядок отлова, содержания и использования этих животных определяется Правительством Республики Башкортостан</w:t>
      </w:r>
      <w:r w:rsidR="00E9740B">
        <w:rPr>
          <w:rFonts w:ascii="Times New Roman" w:hAnsi="Times New Roman" w:cs="Times New Roman"/>
          <w:sz w:val="28"/>
          <w:szCs w:val="28"/>
        </w:rPr>
        <w:t xml:space="preserve">. На основании этого Совет сельского поселения </w:t>
      </w:r>
      <w:proofErr w:type="spellStart"/>
      <w:r w:rsidR="00E9740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9740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629B" w:rsidRDefault="00E9740B" w:rsidP="00E97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9740B" w:rsidRDefault="00E9740B" w:rsidP="00E97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№65 от 08 июня 2012 года «О правилах</w:t>
      </w:r>
      <w:r w:rsidRPr="00E9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собак и кошек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E9740B" w:rsidRDefault="00E9740B" w:rsidP="00E97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установленных местах.</w:t>
      </w:r>
    </w:p>
    <w:p w:rsidR="00E9740B" w:rsidRDefault="00E9740B" w:rsidP="00E97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3F70DB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E9740B" w:rsidRDefault="00E9740B" w:rsidP="00E97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40B" w:rsidRPr="00E9740B" w:rsidRDefault="00E9740B" w:rsidP="00E97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sectPr w:rsidR="00E9740B" w:rsidRPr="00E9740B" w:rsidSect="00B6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3DE"/>
    <w:multiLevelType w:val="hybridMultilevel"/>
    <w:tmpl w:val="B25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B"/>
    <w:rsid w:val="002C1489"/>
    <w:rsid w:val="003F70DB"/>
    <w:rsid w:val="00B65DDC"/>
    <w:rsid w:val="00CA23A1"/>
    <w:rsid w:val="00D2629B"/>
    <w:rsid w:val="00E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2015-12-17T10:36:00Z</dcterms:created>
  <dcterms:modified xsi:type="dcterms:W3CDTF">2015-12-17T12:42:00Z</dcterms:modified>
</cp:coreProperties>
</file>