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47" w:rsidRDefault="00961FB8" w:rsidP="0034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D85047" w:rsidRDefault="00D85047" w:rsidP="0034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047" w:rsidRDefault="00961FB8" w:rsidP="0034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5047" w:rsidRDefault="005F38EB" w:rsidP="00961F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ноябрь 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№28                      24 ноября 2015 г.</w:t>
      </w:r>
    </w:p>
    <w:p w:rsidR="005F38EB" w:rsidRDefault="005F38EB" w:rsidP="00961FB8">
      <w:pPr>
        <w:rPr>
          <w:rFonts w:ascii="Times New Roman" w:hAnsi="Times New Roman" w:cs="Times New Roman"/>
          <w:b/>
          <w:sz w:val="28"/>
          <w:szCs w:val="28"/>
        </w:rPr>
      </w:pPr>
    </w:p>
    <w:p w:rsidR="00863FC9" w:rsidRPr="00D85047" w:rsidRDefault="003452B4" w:rsidP="0034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47">
        <w:rPr>
          <w:rFonts w:ascii="Times New Roman" w:hAnsi="Times New Roman" w:cs="Times New Roman"/>
          <w:b/>
          <w:sz w:val="28"/>
          <w:szCs w:val="28"/>
        </w:rPr>
        <w:t>О проведении месячника безопасности людей на водных объектах</w:t>
      </w:r>
      <w:r w:rsidR="00D85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0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 </w:t>
      </w:r>
      <w:proofErr w:type="spellStart"/>
      <w:proofErr w:type="gramStart"/>
      <w:r w:rsidRPr="00D85047">
        <w:rPr>
          <w:rFonts w:ascii="Times New Roman" w:hAnsi="Times New Roman" w:cs="Times New Roman"/>
          <w:b/>
          <w:sz w:val="28"/>
          <w:szCs w:val="28"/>
        </w:rPr>
        <w:t>осеннее-зимний</w:t>
      </w:r>
      <w:proofErr w:type="spellEnd"/>
      <w:proofErr w:type="gramEnd"/>
      <w:r w:rsidRPr="00D85047">
        <w:rPr>
          <w:rFonts w:ascii="Times New Roman" w:hAnsi="Times New Roman" w:cs="Times New Roman"/>
          <w:b/>
          <w:sz w:val="28"/>
          <w:szCs w:val="28"/>
        </w:rPr>
        <w:t xml:space="preserve"> период 2015-2016 г.г. и недопущении гибели на воде</w:t>
      </w:r>
    </w:p>
    <w:p w:rsidR="003452B4" w:rsidRDefault="003452B4" w:rsidP="00D850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21.12.1998 №68-ФЗ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Водным кодексом Российской Федерации от 03.07.2006 №74-ФЗ, «Планом основных мероприятий сельского поселения в области гражданской обороны, предупреждения и ликвидации чрезвычайных ситуаций,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на 2015 год» в целях обеспечения безопасности населения на водных объектах сельского поселения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2015-2016 годов и недопущения гибели людей на воде</w:t>
      </w:r>
    </w:p>
    <w:p w:rsidR="003452B4" w:rsidRDefault="003452B4" w:rsidP="003452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52B4" w:rsidRDefault="003452B4" w:rsidP="00345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20 ноября по 20 декабря 2015 года месячник «Безопасность людей на водных объектах сельского поселения.</w:t>
      </w:r>
    </w:p>
    <w:p w:rsidR="003452B4" w:rsidRDefault="009F61D5" w:rsidP="00345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план-график подготовки и проведения месячника «Безопасность людей на водных объектах сельского поселения».</w:t>
      </w:r>
    </w:p>
    <w:p w:rsidR="009F61D5" w:rsidRDefault="009F61D5" w:rsidP="00345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МБОУ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ашлы и заведующему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д\с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с.Ташлы :</w:t>
      </w:r>
    </w:p>
    <w:p w:rsidR="009F61D5" w:rsidRDefault="009F61D5" w:rsidP="009F61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профилактическую работу по обеспечению безопасности и охраны жизни детей на водных объектах сельского поселения в осеннее</w:t>
      </w:r>
      <w:r w:rsidR="00D8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5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зимний период в дошкольном и образовательном учреждении.</w:t>
      </w:r>
    </w:p>
    <w:p w:rsidR="009F61D5" w:rsidRDefault="009F61D5" w:rsidP="009F61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 школе проведение уроков безопасности по теме: «Правила безопасности на льду».</w:t>
      </w:r>
    </w:p>
    <w:p w:rsidR="009F61D5" w:rsidRDefault="009F61D5" w:rsidP="009F61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классные родительские собрания по вопросу усиления контроля родителей за поведением детей на водных объектах.</w:t>
      </w:r>
    </w:p>
    <w:p w:rsidR="009F61D5" w:rsidRDefault="009F61D5" w:rsidP="009F61D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полнотой содержания информации о правилах поведения на воде в зимнее время года на уголках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на водных объектах.</w:t>
      </w:r>
    </w:p>
    <w:p w:rsidR="009F61D5" w:rsidRDefault="009F61D5" w:rsidP="009F6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Исангужиной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Ф.Я. активизировать работу по доведению до населения правил безопасного поведения на водных объектах в зимнее время.</w:t>
      </w:r>
    </w:p>
    <w:p w:rsidR="009F61D5" w:rsidRDefault="009F61D5" w:rsidP="009F6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всех предприятий, учреждений и организаций сельского поселения активизировать работу по доведению до работников предприятий правил безопасного поведения на водных объектах в зимнее время.</w:t>
      </w:r>
    </w:p>
    <w:p w:rsidR="009F61D5" w:rsidRDefault="00D85047" w:rsidP="009F61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населению сельского поселения в период становления ледостава:</w:t>
      </w:r>
    </w:p>
    <w:p w:rsidR="00D85047" w:rsidRDefault="00D85047" w:rsidP="00D850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выходить на ледовые покрытия водных объектов.</w:t>
      </w:r>
    </w:p>
    <w:p w:rsidR="00D85047" w:rsidRDefault="00D85047" w:rsidP="00D850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организовывать катки на ледовых покрытиях водных объектов</w:t>
      </w:r>
    </w:p>
    <w:p w:rsidR="00D85047" w:rsidRDefault="00D85047" w:rsidP="00D850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передвигаться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мотосредствах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ледовым покрытиям водных объектов.</w:t>
      </w:r>
    </w:p>
    <w:p w:rsidR="00D85047" w:rsidRDefault="00D85047" w:rsidP="00D8504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передвигаться на легковых и грузовых автомобилях по ледовым покрытиям водных объектов.</w:t>
      </w:r>
    </w:p>
    <w:p w:rsidR="00D85047" w:rsidRDefault="00D85047" w:rsidP="00D85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установленной форме.</w:t>
      </w:r>
    </w:p>
    <w:p w:rsidR="00D85047" w:rsidRDefault="00D85047" w:rsidP="00D85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D85047" w:rsidRDefault="00D85047" w:rsidP="00D85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047" w:rsidRPr="00D85047" w:rsidRDefault="00D85047" w:rsidP="00D85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p w:rsidR="003452B4" w:rsidRPr="003452B4" w:rsidRDefault="003452B4" w:rsidP="003452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52B4" w:rsidRPr="003452B4" w:rsidSect="0086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B3217"/>
    <w:multiLevelType w:val="multilevel"/>
    <w:tmpl w:val="F800A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2B4"/>
    <w:rsid w:val="003452B4"/>
    <w:rsid w:val="005C2733"/>
    <w:rsid w:val="005F38EB"/>
    <w:rsid w:val="00863FC9"/>
    <w:rsid w:val="00961FB8"/>
    <w:rsid w:val="009F61D5"/>
    <w:rsid w:val="00AA26E5"/>
    <w:rsid w:val="00D8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2015-11-23T12:12:00Z</cp:lastPrinted>
  <dcterms:created xsi:type="dcterms:W3CDTF">2015-12-03T12:06:00Z</dcterms:created>
  <dcterms:modified xsi:type="dcterms:W3CDTF">2015-12-03T12:06:00Z</dcterms:modified>
</cp:coreProperties>
</file>