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21" w:rsidRPr="00501A21" w:rsidRDefault="00501A21" w:rsidP="00501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1A21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501A21" w:rsidRPr="00501A21" w:rsidRDefault="00501A21" w:rsidP="00501A2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1A21" w:rsidRPr="00501A21" w:rsidRDefault="00501A21" w:rsidP="00501A2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1A21" w:rsidRPr="00501A21" w:rsidRDefault="00501A21" w:rsidP="00501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1A21">
        <w:rPr>
          <w:rFonts w:ascii="Times New Roman" w:hAnsi="Times New Roman" w:cs="Times New Roman"/>
          <w:b/>
          <w:bCs/>
        </w:rPr>
        <w:t xml:space="preserve">О проведении публичных слушаний по утверждению проекта Генерального плана сельского поселения </w:t>
      </w:r>
      <w:proofErr w:type="spellStart"/>
      <w:r w:rsidRPr="00501A21">
        <w:rPr>
          <w:rFonts w:ascii="Times New Roman" w:hAnsi="Times New Roman" w:cs="Times New Roman"/>
          <w:b/>
          <w:bCs/>
        </w:rPr>
        <w:t>Ташлинский</w:t>
      </w:r>
      <w:proofErr w:type="spellEnd"/>
      <w:r w:rsidRPr="00501A21">
        <w:rPr>
          <w:rFonts w:ascii="Times New Roman" w:hAnsi="Times New Roman" w:cs="Times New Roman"/>
          <w:b/>
          <w:bCs/>
        </w:rPr>
        <w:t xml:space="preserve"> сельсовет муниципального района </w:t>
      </w:r>
      <w:proofErr w:type="spellStart"/>
      <w:r w:rsidRPr="00501A21">
        <w:rPr>
          <w:rFonts w:ascii="Times New Roman" w:hAnsi="Times New Roman" w:cs="Times New Roman"/>
          <w:b/>
          <w:bCs/>
        </w:rPr>
        <w:t>Альшеевский</w:t>
      </w:r>
      <w:proofErr w:type="spellEnd"/>
      <w:r w:rsidRPr="00501A21">
        <w:rPr>
          <w:rFonts w:ascii="Times New Roman" w:hAnsi="Times New Roman" w:cs="Times New Roman"/>
          <w:b/>
          <w:bCs/>
        </w:rPr>
        <w:t xml:space="preserve"> район Республики Башкортостан </w:t>
      </w:r>
    </w:p>
    <w:p w:rsidR="00501A21" w:rsidRPr="00501A21" w:rsidRDefault="00501A21" w:rsidP="00501A2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01A21" w:rsidRPr="00501A21" w:rsidRDefault="00501A21" w:rsidP="00501A2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01A21">
        <w:rPr>
          <w:rFonts w:ascii="Times New Roman" w:hAnsi="Times New Roman" w:cs="Times New Roman"/>
          <w:b/>
          <w:bCs/>
        </w:rPr>
        <w:t xml:space="preserve">от 18 июля 2014 года                                                        № 14 </w:t>
      </w: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            В соответствии со статьей 28 Федерального закона от 29.12.2004 г. № 190- ФЗ «Градостроительный кодекс Российской Федерации», Уставом  сельского поселения </w:t>
      </w:r>
      <w:proofErr w:type="spellStart"/>
      <w:r w:rsidRPr="00501A21">
        <w:rPr>
          <w:rFonts w:ascii="Times New Roman" w:hAnsi="Times New Roman" w:cs="Times New Roman"/>
        </w:rPr>
        <w:t>Ташлинский</w:t>
      </w:r>
      <w:proofErr w:type="spellEnd"/>
      <w:r w:rsidRPr="00501A2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01A21">
        <w:rPr>
          <w:rFonts w:ascii="Times New Roman" w:hAnsi="Times New Roman" w:cs="Times New Roman"/>
        </w:rPr>
        <w:t>Альшеевский</w:t>
      </w:r>
      <w:proofErr w:type="spellEnd"/>
      <w:r w:rsidRPr="00501A21">
        <w:rPr>
          <w:rFonts w:ascii="Times New Roman" w:hAnsi="Times New Roman" w:cs="Times New Roman"/>
        </w:rPr>
        <w:t xml:space="preserve"> район Республики Башкортостан,  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ПОСТАНОВЛЯЮ: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 1. Создать комиссию по организации и проведению публичных слушаний по обсуждению проекта Генерального плана  сельского поселения </w:t>
      </w:r>
      <w:proofErr w:type="spellStart"/>
      <w:r w:rsidRPr="00501A21">
        <w:rPr>
          <w:rFonts w:ascii="Times New Roman" w:hAnsi="Times New Roman" w:cs="Times New Roman"/>
        </w:rPr>
        <w:t>Ташлинский</w:t>
      </w:r>
      <w:proofErr w:type="spellEnd"/>
      <w:r w:rsidRPr="00501A2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01A21">
        <w:rPr>
          <w:rFonts w:ascii="Times New Roman" w:hAnsi="Times New Roman" w:cs="Times New Roman"/>
        </w:rPr>
        <w:t>Альшеевский</w:t>
      </w:r>
      <w:proofErr w:type="spellEnd"/>
      <w:r w:rsidRPr="00501A21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 xml:space="preserve"> </w:t>
      </w:r>
      <w:r w:rsidRPr="00501A21">
        <w:rPr>
          <w:rFonts w:ascii="Times New Roman" w:hAnsi="Times New Roman" w:cs="Times New Roman"/>
        </w:rPr>
        <w:t xml:space="preserve">(приложение № 1).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        2. Назначить проведение публичных слушаний по проекту Генерального плана  сельского поселения </w:t>
      </w:r>
      <w:proofErr w:type="spellStart"/>
      <w:r w:rsidRPr="00501A21">
        <w:rPr>
          <w:rFonts w:ascii="Times New Roman" w:hAnsi="Times New Roman" w:cs="Times New Roman"/>
        </w:rPr>
        <w:t>Ташлинский</w:t>
      </w:r>
      <w:proofErr w:type="spellEnd"/>
      <w:r w:rsidRPr="00501A2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01A21">
        <w:rPr>
          <w:rFonts w:ascii="Times New Roman" w:hAnsi="Times New Roman" w:cs="Times New Roman"/>
        </w:rPr>
        <w:t>Альшеевский</w:t>
      </w:r>
      <w:proofErr w:type="spellEnd"/>
      <w:r w:rsidRPr="00501A21">
        <w:rPr>
          <w:rFonts w:ascii="Times New Roman" w:hAnsi="Times New Roman" w:cs="Times New Roman"/>
        </w:rPr>
        <w:t xml:space="preserve"> район Республики Башкортостан  на 27 июля 2014 года.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 3. Местом проведения публичных слушаний определить:  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 с.Ташлы </w:t>
      </w:r>
      <w:r>
        <w:rPr>
          <w:rFonts w:ascii="Times New Roman" w:hAnsi="Times New Roman" w:cs="Times New Roman"/>
        </w:rPr>
        <w:t xml:space="preserve">, </w:t>
      </w:r>
      <w:r w:rsidRPr="00501A21">
        <w:rPr>
          <w:rFonts w:ascii="Times New Roman" w:hAnsi="Times New Roman" w:cs="Times New Roman"/>
        </w:rPr>
        <w:t xml:space="preserve"> здании СДК  в 16.00 часов;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>         4. Местонахождение комиссии по организации и проведению публичных слушаний по проекту Генерального плана сельского поселения: с</w:t>
      </w:r>
      <w:proofErr w:type="gramStart"/>
      <w:r w:rsidRPr="00501A21">
        <w:rPr>
          <w:rFonts w:ascii="Times New Roman" w:hAnsi="Times New Roman" w:cs="Times New Roman"/>
        </w:rPr>
        <w:t>.Т</w:t>
      </w:r>
      <w:proofErr w:type="gramEnd"/>
      <w:r w:rsidRPr="00501A21">
        <w:rPr>
          <w:rFonts w:ascii="Times New Roman" w:hAnsi="Times New Roman" w:cs="Times New Roman"/>
        </w:rPr>
        <w:t xml:space="preserve">ашлы, ул.Центральная д.37, телефон 3-78-17, приемные дни –  с 9.00 до 12.00.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 Регистрация жителей  сельского поселения, желающих выступить на публичных слушаниях, производится по месту нахождения комиссии и прекращается за три рабочих дня до проведения публичных слушаний.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 Замечания и предложения по обсуждению проекта Генерального плана  сельского поселения от граждан и организаций принимаются комиссией по месту ее нахождения.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 5. Управляющему делами сельского поселения  </w:t>
      </w:r>
      <w:proofErr w:type="spellStart"/>
      <w:r w:rsidRPr="00501A21">
        <w:rPr>
          <w:rFonts w:ascii="Times New Roman" w:hAnsi="Times New Roman" w:cs="Times New Roman"/>
        </w:rPr>
        <w:t>Хайруллиной</w:t>
      </w:r>
      <w:proofErr w:type="spellEnd"/>
      <w:r w:rsidRPr="00501A21">
        <w:rPr>
          <w:rFonts w:ascii="Times New Roman" w:hAnsi="Times New Roman" w:cs="Times New Roman"/>
        </w:rPr>
        <w:t xml:space="preserve"> А.З.. обнародовать в установленном для официального опубликования муниципальных правовых актов порядке, настоящее постановление и материалы по обсуждению проекта Генерального плана сельского поселения.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 6. Комиссии по организации и проведению публичных слушаний по обсуждению проекта Генерального плана  сельского поселения: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 6.1. Организовать проведение публичных слушаний с размещением </w:t>
      </w:r>
      <w:proofErr w:type="gramStart"/>
      <w:r w:rsidRPr="00501A21">
        <w:rPr>
          <w:rFonts w:ascii="Times New Roman" w:hAnsi="Times New Roman" w:cs="Times New Roman"/>
        </w:rPr>
        <w:t>экспозиции демонстрационных материалов проекта Генерального плана  сельского поселения</w:t>
      </w:r>
      <w:proofErr w:type="gramEnd"/>
      <w:r w:rsidRPr="00501A21">
        <w:rPr>
          <w:rFonts w:ascii="Times New Roman" w:hAnsi="Times New Roman" w:cs="Times New Roman"/>
        </w:rPr>
        <w:t xml:space="preserve"> на весь период проведения публичных слушаний.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            7. </w:t>
      </w:r>
      <w:proofErr w:type="gramStart"/>
      <w:r w:rsidRPr="00501A21">
        <w:rPr>
          <w:rFonts w:ascii="Times New Roman" w:hAnsi="Times New Roman" w:cs="Times New Roman"/>
        </w:rPr>
        <w:t>Контроль за</w:t>
      </w:r>
      <w:proofErr w:type="gramEnd"/>
      <w:r w:rsidRPr="00501A21">
        <w:rPr>
          <w:rFonts w:ascii="Times New Roman" w:hAnsi="Times New Roman" w:cs="Times New Roman"/>
        </w:rPr>
        <w:t xml:space="preserve"> исполнением  настоящего постановления оставляю за собой. </w:t>
      </w:r>
    </w:p>
    <w:p w:rsidR="00501A21" w:rsidRPr="00501A21" w:rsidRDefault="00501A21" w:rsidP="00501A21">
      <w:pPr>
        <w:spacing w:after="0"/>
        <w:jc w:val="both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> </w:t>
      </w: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Style w:val="a3"/>
          <w:rFonts w:ascii="Times New Roman" w:hAnsi="Times New Roman" w:cs="Times New Roman"/>
          <w:b w:val="0"/>
          <w:bCs w:val="0"/>
        </w:rPr>
      </w:pPr>
      <w:r w:rsidRPr="00501A21">
        <w:rPr>
          <w:rStyle w:val="a3"/>
          <w:rFonts w:ascii="Times New Roman" w:hAnsi="Times New Roman" w:cs="Times New Roman"/>
          <w:b w:val="0"/>
          <w:bCs w:val="0"/>
        </w:rPr>
        <w:t>Глава сельского поселения                                                               И.Р.Мавлияров</w:t>
      </w:r>
    </w:p>
    <w:p w:rsidR="00501A21" w:rsidRPr="00501A21" w:rsidRDefault="00501A21" w:rsidP="00501A21">
      <w:pPr>
        <w:spacing w:after="0"/>
        <w:rPr>
          <w:rStyle w:val="a3"/>
          <w:rFonts w:ascii="Times New Roman" w:hAnsi="Times New Roman" w:cs="Times New Roman"/>
          <w:b w:val="0"/>
          <w:bCs w:val="0"/>
        </w:rPr>
        <w:sectPr w:rsidR="00501A21" w:rsidRPr="00501A21">
          <w:pgSz w:w="11906" w:h="16838"/>
          <w:pgMar w:top="567" w:right="626" w:bottom="567" w:left="1134" w:header="720" w:footer="720" w:gutter="0"/>
          <w:cols w:space="720"/>
        </w:sect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  <w:sectPr w:rsidR="00501A21" w:rsidRPr="00501A21">
          <w:type w:val="continuous"/>
          <w:pgSz w:w="11906" w:h="16838"/>
          <w:pgMar w:top="567" w:right="626" w:bottom="567" w:left="1134" w:header="720" w:footer="720" w:gutter="0"/>
          <w:cols w:space="720"/>
        </w:sect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  <w:sectPr w:rsidR="00501A21" w:rsidRPr="00501A21">
          <w:type w:val="continuous"/>
          <w:pgSz w:w="11906" w:h="16838"/>
          <w:pgMar w:top="567" w:right="626" w:bottom="567" w:left="1134" w:header="720" w:footer="720" w:gutter="0"/>
          <w:cols w:space="720"/>
        </w:sectPr>
      </w:pPr>
    </w:p>
    <w:p w:rsidR="00501A21" w:rsidRDefault="00501A21" w:rsidP="00501A21">
      <w:bookmarkStart w:id="0" w:name="solid_top1"/>
      <w:bookmarkStart w:id="1" w:name="center1"/>
      <w:bookmarkEnd w:id="0"/>
      <w:bookmarkEnd w:id="1"/>
    </w:p>
    <w:p w:rsidR="00501A21" w:rsidRDefault="00501A21" w:rsidP="00501A21"/>
    <w:p w:rsidR="00501A21" w:rsidRDefault="00501A21" w:rsidP="00501A21"/>
    <w:p w:rsidR="00501A21" w:rsidRPr="00501A21" w:rsidRDefault="00501A21" w:rsidP="00501A2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01A21">
        <w:rPr>
          <w:rFonts w:ascii="Times New Roman" w:hAnsi="Times New Roman" w:cs="Times New Roman"/>
          <w:b/>
          <w:bCs/>
        </w:rPr>
        <w:t>Приложение № 1</w:t>
      </w:r>
    </w:p>
    <w:p w:rsidR="00501A21" w:rsidRPr="00501A21" w:rsidRDefault="00501A21" w:rsidP="00501A21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501A21">
        <w:rPr>
          <w:rFonts w:ascii="Times New Roman" w:hAnsi="Times New Roman" w:cs="Times New Roman"/>
          <w:b/>
          <w:bCs/>
        </w:rPr>
        <w:t>к постановлению главы от 18.07.2014 г. № 14</w:t>
      </w: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 </w:t>
      </w: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 xml:space="preserve">Состав комиссии  по организации и проведению публичных слушаний по обсуждению проекта Генерального плана  сельского поселения </w:t>
      </w:r>
      <w:proofErr w:type="spellStart"/>
      <w:r w:rsidRPr="00501A21">
        <w:rPr>
          <w:rFonts w:ascii="Times New Roman" w:hAnsi="Times New Roman" w:cs="Times New Roman"/>
        </w:rPr>
        <w:t>Ташлинский</w:t>
      </w:r>
      <w:proofErr w:type="spellEnd"/>
      <w:r w:rsidRPr="00501A21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501A21">
        <w:rPr>
          <w:rFonts w:ascii="Times New Roman" w:hAnsi="Times New Roman" w:cs="Times New Roman"/>
        </w:rPr>
        <w:t>Альшеевский</w:t>
      </w:r>
      <w:proofErr w:type="spellEnd"/>
      <w:r w:rsidRPr="00501A21">
        <w:rPr>
          <w:rFonts w:ascii="Times New Roman" w:hAnsi="Times New Roman" w:cs="Times New Roman"/>
        </w:rPr>
        <w:t xml:space="preserve"> район Республики Башкортостан</w:t>
      </w: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7740"/>
      </w:tblGrid>
      <w:tr w:rsidR="00501A21" w:rsidRPr="00501A21" w:rsidTr="00501A21">
        <w:tc>
          <w:tcPr>
            <w:tcW w:w="2085" w:type="dxa"/>
            <w:hideMark/>
          </w:tcPr>
          <w:p w:rsidR="00501A21" w:rsidRPr="00501A21" w:rsidRDefault="00501A21" w:rsidP="00501A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01A21">
              <w:rPr>
                <w:rFonts w:ascii="Times New Roman" w:hAnsi="Times New Roman" w:cs="Times New Roman"/>
              </w:rPr>
              <w:t>Мавлияров</w:t>
            </w:r>
            <w:proofErr w:type="spellEnd"/>
            <w:r w:rsidRPr="00501A21">
              <w:rPr>
                <w:rFonts w:ascii="Times New Roman" w:hAnsi="Times New Roman" w:cs="Times New Roman"/>
              </w:rPr>
              <w:t xml:space="preserve"> И.Р.. </w:t>
            </w:r>
          </w:p>
        </w:tc>
        <w:tc>
          <w:tcPr>
            <w:tcW w:w="7740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 - глава  сельского  поселения, </w:t>
            </w:r>
          </w:p>
          <w:p w:rsidR="00501A21" w:rsidRPr="00501A21" w:rsidRDefault="00501A21" w:rsidP="00501A21">
            <w:pPr>
              <w:spacing w:after="0"/>
              <w:rPr>
                <w:rFonts w:ascii="Times New Roman" w:hAnsi="Times New Roman" w:cs="Times New Roman"/>
              </w:rPr>
            </w:pPr>
            <w:r w:rsidRPr="00501A21">
              <w:rPr>
                <w:rFonts w:ascii="Times New Roman" w:hAnsi="Times New Roman" w:cs="Times New Roman"/>
              </w:rPr>
              <w:t xml:space="preserve">   председатель комиссии; 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</w:tr>
      <w:tr w:rsidR="00501A21" w:rsidRPr="00501A21" w:rsidTr="00501A21">
        <w:trPr>
          <w:trHeight w:val="530"/>
        </w:trPr>
        <w:tc>
          <w:tcPr>
            <w:tcW w:w="2085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01A21">
              <w:rPr>
                <w:rFonts w:ascii="Times New Roman" w:hAnsi="Times New Roman" w:cs="Times New Roman"/>
              </w:rPr>
              <w:t>Хайруллина</w:t>
            </w:r>
            <w:proofErr w:type="spellEnd"/>
            <w:r w:rsidRPr="00501A21">
              <w:rPr>
                <w:rFonts w:ascii="Times New Roman" w:hAnsi="Times New Roman" w:cs="Times New Roman"/>
              </w:rPr>
              <w:t xml:space="preserve"> А.З.</w:t>
            </w:r>
          </w:p>
          <w:p w:rsidR="00501A21" w:rsidRPr="00501A21" w:rsidRDefault="00501A21" w:rsidP="00501A21">
            <w:pPr>
              <w:spacing w:after="0"/>
              <w:rPr>
                <w:rFonts w:ascii="Times New Roman" w:hAnsi="Times New Roman" w:cs="Times New Roman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0" w:type="dxa"/>
            <w:hideMark/>
          </w:tcPr>
          <w:p w:rsidR="00501A21" w:rsidRPr="00501A21" w:rsidRDefault="00501A21" w:rsidP="00501A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 - управляющий делами  сельского поселения, секретарь комиссии </w:t>
            </w:r>
          </w:p>
        </w:tc>
      </w:tr>
      <w:tr w:rsidR="00501A21" w:rsidRPr="00501A21" w:rsidTr="00501A21">
        <w:tc>
          <w:tcPr>
            <w:tcW w:w="2085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01A21">
              <w:rPr>
                <w:rFonts w:ascii="Times New Roman" w:hAnsi="Times New Roman" w:cs="Times New Roman"/>
              </w:rPr>
              <w:t>Исангужина</w:t>
            </w:r>
            <w:proofErr w:type="spellEnd"/>
            <w:r w:rsidRPr="00501A21">
              <w:rPr>
                <w:rFonts w:ascii="Times New Roman" w:hAnsi="Times New Roman" w:cs="Times New Roman"/>
              </w:rPr>
              <w:t xml:space="preserve"> Ф.Я.</w:t>
            </w:r>
          </w:p>
          <w:p w:rsidR="00501A21" w:rsidRPr="00501A21" w:rsidRDefault="00501A21" w:rsidP="00501A21">
            <w:pPr>
              <w:spacing w:after="0"/>
              <w:rPr>
                <w:rFonts w:ascii="Times New Roman" w:hAnsi="Times New Roman" w:cs="Times New Roman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0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 Специалист 1 категории сельского   поселения 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</w:tr>
      <w:tr w:rsidR="00501A21" w:rsidRPr="00501A21" w:rsidTr="00501A21">
        <w:tc>
          <w:tcPr>
            <w:tcW w:w="2085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01A21">
              <w:rPr>
                <w:rFonts w:ascii="Times New Roman" w:hAnsi="Times New Roman" w:cs="Times New Roman"/>
              </w:rPr>
              <w:t>Абуталипов</w:t>
            </w:r>
            <w:proofErr w:type="spellEnd"/>
            <w:r w:rsidRPr="00501A21">
              <w:rPr>
                <w:rFonts w:ascii="Times New Roman" w:hAnsi="Times New Roman" w:cs="Times New Roman"/>
              </w:rPr>
              <w:t xml:space="preserve"> Ф.Я. </w:t>
            </w:r>
          </w:p>
          <w:p w:rsidR="00501A21" w:rsidRPr="00501A21" w:rsidRDefault="00501A21" w:rsidP="00501A21">
            <w:pPr>
              <w:spacing w:after="0"/>
              <w:rPr>
                <w:rFonts w:ascii="Times New Roman" w:hAnsi="Times New Roman" w:cs="Times New Roman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0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- начальник отдела архитектуры администрации  МР </w:t>
            </w:r>
            <w:proofErr w:type="spellStart"/>
            <w:r w:rsidRPr="00501A21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501A21">
              <w:rPr>
                <w:rFonts w:ascii="Times New Roman" w:hAnsi="Times New Roman" w:cs="Times New Roman"/>
              </w:rPr>
              <w:t xml:space="preserve"> район (по согласованию) 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</w:tr>
      <w:tr w:rsidR="00501A21" w:rsidRPr="00501A21" w:rsidTr="00501A21">
        <w:tc>
          <w:tcPr>
            <w:tcW w:w="2085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01A21">
              <w:rPr>
                <w:rFonts w:ascii="Times New Roman" w:hAnsi="Times New Roman" w:cs="Times New Roman"/>
              </w:rPr>
              <w:t>Зайдуллин</w:t>
            </w:r>
            <w:proofErr w:type="spellEnd"/>
            <w:r w:rsidRPr="00501A21">
              <w:rPr>
                <w:rFonts w:ascii="Times New Roman" w:hAnsi="Times New Roman" w:cs="Times New Roman"/>
              </w:rPr>
              <w:t xml:space="preserve"> Р.Ш.</w:t>
            </w:r>
          </w:p>
          <w:p w:rsidR="00501A21" w:rsidRPr="00501A21" w:rsidRDefault="00501A21" w:rsidP="00501A21">
            <w:pPr>
              <w:spacing w:after="0"/>
              <w:rPr>
                <w:rFonts w:ascii="Times New Roman" w:hAnsi="Times New Roman" w:cs="Times New Roman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40" w:type="dxa"/>
            <w:hideMark/>
          </w:tcPr>
          <w:p w:rsidR="00501A21" w:rsidRPr="00501A21" w:rsidRDefault="00501A21" w:rsidP="00501A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- депутат Совета сельского поселения </w:t>
            </w:r>
          </w:p>
        </w:tc>
      </w:tr>
      <w:tr w:rsidR="00501A21" w:rsidRPr="00501A21" w:rsidTr="00501A21">
        <w:tc>
          <w:tcPr>
            <w:tcW w:w="2085" w:type="dxa"/>
            <w:hideMark/>
          </w:tcPr>
          <w:p w:rsidR="00501A21" w:rsidRPr="00501A21" w:rsidRDefault="00501A21" w:rsidP="00501A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Низамов И.Р.</w:t>
            </w:r>
          </w:p>
        </w:tc>
        <w:tc>
          <w:tcPr>
            <w:tcW w:w="7740" w:type="dxa"/>
            <w:hideMark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- депутат Совета сельского поселения </w:t>
            </w:r>
          </w:p>
          <w:p w:rsidR="00501A21" w:rsidRPr="00501A21" w:rsidRDefault="00501A21" w:rsidP="00501A2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 </w:t>
            </w:r>
          </w:p>
        </w:tc>
      </w:tr>
      <w:tr w:rsidR="00501A21" w:rsidRPr="00501A21" w:rsidTr="00501A21">
        <w:tc>
          <w:tcPr>
            <w:tcW w:w="2085" w:type="dxa"/>
            <w:hideMark/>
          </w:tcPr>
          <w:p w:rsidR="00501A21" w:rsidRPr="00501A21" w:rsidRDefault="00501A21" w:rsidP="00501A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>Насретдинов А.Х..</w:t>
            </w:r>
          </w:p>
        </w:tc>
        <w:tc>
          <w:tcPr>
            <w:tcW w:w="7740" w:type="dxa"/>
          </w:tcPr>
          <w:p w:rsidR="00501A21" w:rsidRPr="00501A21" w:rsidRDefault="00501A21" w:rsidP="00501A2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1A21">
              <w:rPr>
                <w:rFonts w:ascii="Times New Roman" w:hAnsi="Times New Roman" w:cs="Times New Roman"/>
              </w:rPr>
              <w:t xml:space="preserve">депутат Совета сельского поселения </w:t>
            </w:r>
          </w:p>
          <w:p w:rsidR="00501A21" w:rsidRPr="00501A21" w:rsidRDefault="00501A21" w:rsidP="00501A2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1A21" w:rsidRPr="00501A21" w:rsidRDefault="00501A21" w:rsidP="00501A21">
      <w:pPr>
        <w:spacing w:after="0"/>
        <w:rPr>
          <w:rFonts w:ascii="Times New Roman" w:hAnsi="Times New Roman" w:cs="Times New Roman"/>
          <w:lang w:eastAsia="ar-SA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501A21" w:rsidRPr="00501A21" w:rsidRDefault="00501A21" w:rsidP="00501A21">
      <w:pPr>
        <w:spacing w:after="0"/>
        <w:rPr>
          <w:rFonts w:ascii="Times New Roman" w:hAnsi="Times New Roman" w:cs="Times New Roman"/>
        </w:rPr>
      </w:pPr>
    </w:p>
    <w:p w:rsidR="001B3C97" w:rsidRPr="00501A21" w:rsidRDefault="001B3C97" w:rsidP="00501A21">
      <w:pPr>
        <w:spacing w:after="0"/>
        <w:rPr>
          <w:rFonts w:ascii="Times New Roman" w:hAnsi="Times New Roman" w:cs="Times New Roman"/>
        </w:rPr>
      </w:pPr>
    </w:p>
    <w:sectPr w:rsidR="001B3C97" w:rsidRPr="0050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A21"/>
    <w:rsid w:val="001B3C97"/>
    <w:rsid w:val="0050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1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2014-08-11T11:23:00Z</dcterms:created>
  <dcterms:modified xsi:type="dcterms:W3CDTF">2014-08-11T11:27:00Z</dcterms:modified>
</cp:coreProperties>
</file>